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624C" w14:textId="587D19DB" w:rsidR="00083A3D" w:rsidRPr="00823C2C" w:rsidRDefault="004303DB" w:rsidP="00823C2C">
      <w:pPr>
        <w:spacing w:line="360" w:lineRule="auto"/>
        <w:rPr>
          <w:rFonts w:ascii="Calibri" w:eastAsia="Times New Roman" w:hAnsi="Calibri" w:cs="Calibri"/>
          <w:kern w:val="0"/>
          <w:sz w:val="56"/>
          <w:szCs w:val="56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56"/>
          <w:szCs w:val="56"/>
          <w:lang w:eastAsia="en-GB"/>
          <w14:ligatures w14:val="none"/>
        </w:rPr>
        <w:t xml:space="preserve">Health/Driver Medical </w:t>
      </w:r>
      <w:r w:rsidR="001307AD">
        <w:rPr>
          <w:rFonts w:ascii="Calibri" w:eastAsia="Times New Roman" w:hAnsi="Calibri" w:cs="Calibri"/>
          <w:kern w:val="0"/>
          <w:sz w:val="56"/>
          <w:szCs w:val="56"/>
          <w:lang w:eastAsia="en-GB"/>
          <w14:ligatures w14:val="none"/>
        </w:rPr>
        <w:t>Questionnaire</w:t>
      </w:r>
    </w:p>
    <w:p w14:paraId="7C0B8C97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What type of vehicles do you driver?</w:t>
      </w:r>
    </w:p>
    <w:p w14:paraId="466D9AB2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0CC047DC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Are there any seat of weight limits?</w:t>
      </w:r>
    </w:p>
    <w:p w14:paraId="75D47282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7C7540A6" w14:textId="3F9A710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Have you ever been found unfit for any type of </w:t>
      </w:r>
      <w:r w:rsidR="001307AD"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driving?</w:t>
      </w:r>
    </w:p>
    <w:p w14:paraId="7239C8E1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1C38F204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2E6183F2" w14:textId="075B02DB" w:rsidR="00823C2C" w:rsidRPr="004303DB" w:rsidRDefault="00823C2C" w:rsidP="00823C2C">
      <w:pPr>
        <w:spacing w:line="360" w:lineRule="auto"/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</w:pPr>
      <w:r w:rsidRPr="004303DB"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  <w:t>Health</w:t>
      </w:r>
    </w:p>
    <w:p w14:paraId="6E0FB3ED" w14:textId="20A79060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Do </w:t>
      </w:r>
      <w:r w:rsidR="001307AD"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you have</w:t>
      </w: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any eye problems, eye disease, double </w:t>
      </w:r>
      <w:proofErr w:type="gramStart"/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</w:t>
      </w:r>
      <w:r w:rsidR="001307A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</w:t>
      </w: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sion</w:t>
      </w:r>
      <w:proofErr w:type="gramEnd"/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or other problems with your </w:t>
      </w:r>
      <w:r w:rsidR="001307AD"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vision?</w:t>
      </w:r>
    </w:p>
    <w:p w14:paraId="1E4820C0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2480F916" w14:textId="41E47E91" w:rsidR="00823C2C" w:rsidRPr="00823C2C" w:rsidRDefault="001307AD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What d</w:t>
      </w:r>
      <w:r w:rsidR="00823C2C"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o you </w:t>
      </w: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wear?</w:t>
      </w:r>
      <w:r w:rsidR="00823C2C"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 </w:t>
      </w:r>
    </w:p>
    <w:p w14:paraId="501D24EA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228664F8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you ever had any?</w:t>
      </w:r>
    </w:p>
    <w:p w14:paraId="091E0392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1904654F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you ever had any head injuries leading to loss of consciousness or brain operation?</w:t>
      </w:r>
    </w:p>
    <w:p w14:paraId="5F7BB45B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1C9AAD12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you ever had any diseases of the nervous system? (Including learning difficulties, MS, Parkinson's MND, cerebral palsy)</w:t>
      </w:r>
    </w:p>
    <w:p w14:paraId="27C2E95E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17671245" w14:textId="17F01902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Do you have persistent problems with memory, </w:t>
      </w:r>
      <w:proofErr w:type="gramStart"/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concentration</w:t>
      </w:r>
      <w:proofErr w:type="gramEnd"/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or </w:t>
      </w:r>
      <w:r w:rsidR="001307AD"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learning?</w:t>
      </w:r>
    </w:p>
    <w:p w14:paraId="7B7F7A9C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7B268E1C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have difficulty in hearing normal conversation?</w:t>
      </w:r>
    </w:p>
    <w:p w14:paraId="187475F4" w14:textId="0BA9852C" w:rsidR="00823C2C" w:rsidRPr="004303DB" w:rsidRDefault="004303DB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46DDD8AC" w14:textId="01669A5E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have diabetes?</w:t>
      </w:r>
    </w:p>
    <w:p w14:paraId="76F0B700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37094A1C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If you have diabetes, do you have hypoglycaemic attacks?</w:t>
      </w:r>
    </w:p>
    <w:p w14:paraId="583CB029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14619091" w14:textId="2AC73B72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Have you ever had serious mental health problems including SEVERE depression or SEVERE anxiety?</w:t>
      </w:r>
    </w:p>
    <w:p w14:paraId="2B3EEE96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049F2CB0" w14:textId="1578B74D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Have you ever been treated or received support </w:t>
      </w:r>
      <w:r w:rsidR="004303D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for</w:t>
      </w: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alcohol or drug dependency?</w:t>
      </w:r>
    </w:p>
    <w:p w14:paraId="2853BFB1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0B31246F" w14:textId="450D501D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understand you must not dive at work whilst under the effect</w:t>
      </w:r>
      <w:r w:rsidR="004303D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</w:t>
      </w: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of alcohol or drug? </w:t>
      </w:r>
    </w:p>
    <w:p w14:paraId="2FEDC2EB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3280036E" w14:textId="030D3AB3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have any problems moving your arms, back,</w:t>
      </w:r>
      <w:r w:rsidR="004303DB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neck or legs?</w:t>
      </w:r>
    </w:p>
    <w:p w14:paraId="36195B69" w14:textId="113E758C" w:rsidR="00823C2C" w:rsidRPr="004303DB" w:rsidRDefault="004303DB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05D4A7D6" w14:textId="1480BE24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Do you have any problems moving your arms, </w:t>
      </w:r>
      <w:proofErr w:type="gramStart"/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neck</w:t>
      </w:r>
      <w:proofErr w:type="gramEnd"/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or </w:t>
      </w:r>
      <w:r w:rsidR="001307AD"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leg?</w:t>
      </w:r>
    </w:p>
    <w:p w14:paraId="4A0FDA94" w14:textId="664A36C9" w:rsidR="00823C2C" w:rsidRPr="004303DB" w:rsidRDefault="004303DB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5D413C3A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have any of the following heart or circulation problems:</w:t>
      </w:r>
    </w:p>
    <w:p w14:paraId="4AD7B0BF" w14:textId="3A35CE7A" w:rsidR="00823C2C" w:rsidRPr="004303DB" w:rsidRDefault="004303DB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4FA46AB9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you ever had any serious problems with your kidney such as kidney failure? </w:t>
      </w:r>
    </w:p>
    <w:p w14:paraId="40B350F6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0B5CDDDE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Have you had any serious problems with your liver (alcohol liver disease, </w:t>
      </w:r>
      <w:proofErr w:type="gramStart"/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failure</w:t>
      </w:r>
      <w:proofErr w:type="gramEnd"/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or Cirrhosis?</w:t>
      </w:r>
    </w:p>
    <w:p w14:paraId="3D3EE162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2B87A739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you ever had any serious lung problems condition including respiratory failure?</w:t>
      </w:r>
    </w:p>
    <w:p w14:paraId="08F88D37" w14:textId="6974EB4D" w:rsidR="00823C2C" w:rsidRPr="004303DB" w:rsidRDefault="004303DB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424E2FE4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you ever had any serious lung condition including respiratory failure?</w:t>
      </w:r>
    </w:p>
    <w:p w14:paraId="4573DEC3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5C6C9E85" w14:textId="7003989C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Do you have sleep </w:t>
      </w:r>
      <w:r w:rsidR="001307AD"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apnoea</w:t>
      </w: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or any other condition which causes which causes excessive drow</w:t>
      </w:r>
      <w:r w:rsidR="001307A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si</w:t>
      </w: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ness?</w:t>
      </w:r>
    </w:p>
    <w:p w14:paraId="0935A700" w14:textId="77777777" w:rsidR="004303DB" w:rsidRPr="00823C2C" w:rsidRDefault="004303DB" w:rsidP="004303DB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7A094A23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516E148E" w14:textId="74D1BB06" w:rsidR="00823C2C" w:rsidRPr="001307AD" w:rsidRDefault="00823C2C" w:rsidP="00823C2C">
      <w:pPr>
        <w:spacing w:line="360" w:lineRule="auto"/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</w:pPr>
      <w:r w:rsidRPr="001307AD"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  <w:t xml:space="preserve">Question print </w:t>
      </w:r>
      <w:r w:rsidR="001307AD" w:rsidRPr="001307AD"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  <w:t>record.</w:t>
      </w:r>
      <w:r w:rsidRPr="001307AD"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  <w:t> </w:t>
      </w:r>
    </w:p>
    <w:p w14:paraId="268CA46E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Any medical conditions that you take regular medication for or receive specialist treatment?</w:t>
      </w:r>
    </w:p>
    <w:p w14:paraId="6B7344CA" w14:textId="77777777" w:rsidR="001307AD" w:rsidRPr="00823C2C" w:rsidRDefault="001307AD" w:rsidP="001307AD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3FB0EBAB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014DE301" w14:textId="03446F51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have any other medical condition that may affect your ability to drive?</w:t>
      </w:r>
    </w:p>
    <w:p w14:paraId="1E965AED" w14:textId="77777777" w:rsidR="001307AD" w:rsidRPr="00823C2C" w:rsidRDefault="001307AD" w:rsidP="001307AD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42E6AF14" w14:textId="5D6EEB44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currently take any medication that you have not previously mentioned such as medications or substance</w:t>
      </w:r>
      <w:r w:rsidR="001307A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</w:t>
      </w: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that are not prescribed</w:t>
      </w:r>
      <w:r w:rsidR="001307A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?</w:t>
      </w:r>
    </w:p>
    <w:p w14:paraId="2FB76C5D" w14:textId="57A4E9F1" w:rsidR="00823C2C" w:rsidRPr="001307AD" w:rsidRDefault="001307AD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2AC4F90A" w14:textId="0F21F3AE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understand if you develop any of the above health problems that you must report them to your manager so that they can take OH advi</w:t>
      </w:r>
      <w:r w:rsidR="001307A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</w:t>
      </w: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e about your fitness to drive at </w:t>
      </w:r>
      <w:r w:rsidR="001307AD"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work?</w:t>
      </w: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 </w:t>
      </w:r>
    </w:p>
    <w:p w14:paraId="6CAF9A5D" w14:textId="77777777" w:rsidR="001307AD" w:rsidRPr="00823C2C" w:rsidRDefault="001307AD" w:rsidP="001307AD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568C8873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685B8003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194AE3EF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371DBA12" w14:textId="6C6E34C2" w:rsidR="00083A3D" w:rsidRPr="00823C2C" w:rsidRDefault="00083A3D" w:rsidP="00823C2C">
      <w:pPr>
        <w:spacing w:line="360" w:lineRule="auto"/>
        <w:rPr>
          <w:rFonts w:ascii="Calibri" w:eastAsia="Times New Roman" w:hAnsi="Calibri" w:cs="Calibri"/>
          <w:b/>
          <w:bCs/>
          <w:i/>
          <w:iCs/>
          <w:kern w:val="0"/>
          <w:lang w:eastAsia="en-GB"/>
          <w14:ligatures w14:val="none"/>
        </w:rPr>
      </w:pPr>
    </w:p>
    <w:sectPr w:rsidR="00083A3D" w:rsidRPr="00823C2C" w:rsidSect="00FA4639">
      <w:headerReference w:type="default" r:id="rId7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D26E" w14:textId="77777777" w:rsidR="00FA4639" w:rsidRDefault="00FA4639" w:rsidP="00083A3D">
      <w:r>
        <w:separator/>
      </w:r>
    </w:p>
  </w:endnote>
  <w:endnote w:type="continuationSeparator" w:id="0">
    <w:p w14:paraId="1824B2B5" w14:textId="77777777" w:rsidR="00FA4639" w:rsidRDefault="00FA4639" w:rsidP="0008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4D4F" w14:textId="77777777" w:rsidR="00FA4639" w:rsidRDefault="00FA4639" w:rsidP="00083A3D">
      <w:r>
        <w:separator/>
      </w:r>
    </w:p>
  </w:footnote>
  <w:footnote w:type="continuationSeparator" w:id="0">
    <w:p w14:paraId="4485ABD8" w14:textId="77777777" w:rsidR="00FA4639" w:rsidRDefault="00FA4639" w:rsidP="0008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072E" w14:textId="5C6822F5" w:rsidR="00083A3D" w:rsidRDefault="00083A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3D8AB" wp14:editId="5DEA3889">
          <wp:simplePos x="0" y="0"/>
          <wp:positionH relativeFrom="column">
            <wp:posOffset>1848485</wp:posOffset>
          </wp:positionH>
          <wp:positionV relativeFrom="paragraph">
            <wp:posOffset>3175</wp:posOffset>
          </wp:positionV>
          <wp:extent cx="2059940" cy="542290"/>
          <wp:effectExtent l="0" t="0" r="0" b="3810"/>
          <wp:wrapNone/>
          <wp:docPr id="2069228395" name="Picture 1" descr="Tom Oluko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m Oluko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94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"https://s3.eu-west-1.amazonaws.com/cdn.webfactore.co.uk/sr_1844973.jpg?1702036598" \* MERGEFORMATINET </w:instrText>
    </w:r>
    <w:r w:rsidR="00000000"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3B74"/>
    <w:multiLevelType w:val="hybridMultilevel"/>
    <w:tmpl w:val="B79A255A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348637C3"/>
    <w:multiLevelType w:val="hybridMultilevel"/>
    <w:tmpl w:val="EBBE7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F6A7C"/>
    <w:multiLevelType w:val="hybridMultilevel"/>
    <w:tmpl w:val="E7707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04830">
    <w:abstractNumId w:val="0"/>
  </w:num>
  <w:num w:numId="2" w16cid:durableId="557514996">
    <w:abstractNumId w:val="1"/>
  </w:num>
  <w:num w:numId="3" w16cid:durableId="147022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3D"/>
    <w:rsid w:val="00083A3D"/>
    <w:rsid w:val="0013016A"/>
    <w:rsid w:val="001307AD"/>
    <w:rsid w:val="00154847"/>
    <w:rsid w:val="00263702"/>
    <w:rsid w:val="0036216C"/>
    <w:rsid w:val="00371825"/>
    <w:rsid w:val="004303DB"/>
    <w:rsid w:val="00444FD8"/>
    <w:rsid w:val="0049118A"/>
    <w:rsid w:val="005B7E4E"/>
    <w:rsid w:val="00666930"/>
    <w:rsid w:val="007100F4"/>
    <w:rsid w:val="0078745E"/>
    <w:rsid w:val="00802F29"/>
    <w:rsid w:val="00823C2C"/>
    <w:rsid w:val="008D3E92"/>
    <w:rsid w:val="00A64AED"/>
    <w:rsid w:val="00C5564F"/>
    <w:rsid w:val="00C635C0"/>
    <w:rsid w:val="00FA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4E2"/>
  <w15:chartTrackingRefBased/>
  <w15:docId w15:val="{C277FB9F-8264-B140-BE96-3628AE51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3D"/>
  </w:style>
  <w:style w:type="paragraph" w:styleId="Footer">
    <w:name w:val="footer"/>
    <w:basedOn w:val="Normal"/>
    <w:link w:val="FooterChar"/>
    <w:uiPriority w:val="99"/>
    <w:unhideWhenUsed/>
    <w:rsid w:val="00083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3D"/>
  </w:style>
  <w:style w:type="paragraph" w:styleId="ListParagraph">
    <w:name w:val="List Paragraph"/>
    <w:basedOn w:val="Normal"/>
    <w:uiPriority w:val="34"/>
    <w:qFormat/>
    <w:rsid w:val="0008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Kinsey</dc:creator>
  <cp:keywords/>
  <dc:description/>
  <cp:lastModifiedBy>Becky Kinsey</cp:lastModifiedBy>
  <cp:revision>4</cp:revision>
  <dcterms:created xsi:type="dcterms:W3CDTF">2024-02-06T09:05:00Z</dcterms:created>
  <dcterms:modified xsi:type="dcterms:W3CDTF">2024-02-06T09:11:00Z</dcterms:modified>
</cp:coreProperties>
</file>